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CE" w:rsidRDefault="00A83C39" w:rsidP="00A83C39">
      <w:pPr>
        <w:jc w:val="center"/>
        <w:rPr>
          <w:sz w:val="24"/>
          <w:szCs w:val="24"/>
        </w:rPr>
      </w:pPr>
      <w:r>
        <w:rPr>
          <w:sz w:val="24"/>
          <w:szCs w:val="24"/>
        </w:rPr>
        <w:t>Felhívás ifjúsági bélyegbemutatón való szereplésre</w:t>
      </w:r>
    </w:p>
    <w:p w:rsidR="00A83C39" w:rsidRDefault="00A83C39" w:rsidP="00A83C39">
      <w:pPr>
        <w:jc w:val="center"/>
        <w:rPr>
          <w:sz w:val="24"/>
          <w:szCs w:val="24"/>
        </w:rPr>
      </w:pPr>
    </w:p>
    <w:p w:rsidR="00F87D71" w:rsidRDefault="00F87D71" w:rsidP="00F87D71">
      <w:pPr>
        <w:rPr>
          <w:sz w:val="24"/>
          <w:szCs w:val="24"/>
        </w:rPr>
      </w:pPr>
      <w:r>
        <w:rPr>
          <w:sz w:val="24"/>
          <w:szCs w:val="24"/>
        </w:rPr>
        <w:t>Kedves fiatal bélyeggyűjtő!</w:t>
      </w:r>
    </w:p>
    <w:p w:rsidR="00F87D71" w:rsidRDefault="00F87D71" w:rsidP="00F87D71">
      <w:pPr>
        <w:rPr>
          <w:sz w:val="24"/>
          <w:szCs w:val="24"/>
        </w:rPr>
      </w:pPr>
    </w:p>
    <w:p w:rsidR="00F87D71" w:rsidRDefault="00F87D71" w:rsidP="00F87D71">
      <w:pPr>
        <w:rPr>
          <w:sz w:val="24"/>
          <w:szCs w:val="24"/>
        </w:rPr>
      </w:pPr>
      <w:r>
        <w:rPr>
          <w:sz w:val="24"/>
          <w:szCs w:val="24"/>
        </w:rPr>
        <w:t xml:space="preserve">Szeretettel bíztatunk arra, hogy gyűjteményedből készíts bemutató anyagot, és küldd el hozzánk. Bizonyára van kedvenc témád, amelyhez kapcsolódó bélyegek nagyobb arányban vannak meg. Fedezd fel az összefüggéseket az egyes darabok között, tagold fejezetekre, csoportosítsd logikusan. Mesélj bélyegeiddel kedvenc témádról! Helyezd el a bélyegeket A/4-es méretű lapokra, írj rövid bevezetőt, néhány </w:t>
      </w:r>
      <w:proofErr w:type="gramStart"/>
      <w:r>
        <w:rPr>
          <w:sz w:val="24"/>
          <w:szCs w:val="24"/>
        </w:rPr>
        <w:t>szó magyarázatot</w:t>
      </w:r>
      <w:proofErr w:type="gramEnd"/>
      <w:r>
        <w:rPr>
          <w:sz w:val="24"/>
          <w:szCs w:val="24"/>
        </w:rPr>
        <w:t>, és az egésznek adj címet! Lehetőleg 12 lapból álljon az összeállítás, de kezdőktől elfogadunk 8 lapnyi anyagot is, alsó tagozatos tanulók 4 lappal is jelentkezhetnek.</w:t>
      </w:r>
    </w:p>
    <w:p w:rsidR="00F87D71" w:rsidRDefault="00F87D71" w:rsidP="00F87D71">
      <w:pPr>
        <w:rPr>
          <w:sz w:val="24"/>
          <w:szCs w:val="24"/>
        </w:rPr>
      </w:pPr>
      <w:r>
        <w:rPr>
          <w:sz w:val="24"/>
          <w:szCs w:val="24"/>
        </w:rPr>
        <w:t>Az egyes lapokat tedd átlátszó műanyag lefűzőbe! Ha puha papírra rögzítetted a bélyegeket, tegyél mögé keményebb lapot, hogy legyen tartása a kiállítókeretben!</w:t>
      </w:r>
    </w:p>
    <w:p w:rsidR="00F87D71" w:rsidRDefault="00F87D71" w:rsidP="00F87D71">
      <w:pPr>
        <w:rPr>
          <w:sz w:val="24"/>
          <w:szCs w:val="24"/>
        </w:rPr>
      </w:pPr>
      <w:r>
        <w:rPr>
          <w:sz w:val="24"/>
          <w:szCs w:val="24"/>
        </w:rPr>
        <w:t>Nem véletlen, hogy valakinek mi a kedvenc témája. Az érdekel, arról tudsz legtöbbet. Munka közben rájössz, hogy itt-ott hiányosak az ismereteid. Olvasol hozzá, utánajársz. Mire kész leszel, többet tudsz, mint előtte! Arra is figyelsz, hogy ne csak érdekes, de szép is legyen az anyagod. Akkor kelnek igazán életre bélyegeid, amikor a berakóból a kiállítólapra kerülnek.</w:t>
      </w:r>
    </w:p>
    <w:p w:rsidR="00F87D71" w:rsidRPr="0084552F" w:rsidRDefault="00F87D71" w:rsidP="00F87D71">
      <w:pPr>
        <w:rPr>
          <w:sz w:val="24"/>
          <w:szCs w:val="24"/>
        </w:rPr>
      </w:pPr>
      <w:r>
        <w:rPr>
          <w:sz w:val="24"/>
          <w:szCs w:val="24"/>
        </w:rPr>
        <w:t>Legyél büszke kincseidre, mutasd meg másoknak: azoknak, akik a bemutatón megnézik, de iskoládban is biztos bemutathatod.</w:t>
      </w:r>
    </w:p>
    <w:p w:rsidR="00F87D71" w:rsidRDefault="00F87D71" w:rsidP="00A83C39">
      <w:pPr>
        <w:rPr>
          <w:sz w:val="24"/>
          <w:szCs w:val="24"/>
        </w:rPr>
      </w:pPr>
    </w:p>
    <w:p w:rsidR="00A83C39" w:rsidRDefault="00A83C39" w:rsidP="00A83C39">
      <w:pPr>
        <w:rPr>
          <w:sz w:val="24"/>
          <w:szCs w:val="24"/>
        </w:rPr>
      </w:pPr>
      <w:r>
        <w:rPr>
          <w:sz w:val="24"/>
          <w:szCs w:val="24"/>
        </w:rPr>
        <w:t xml:space="preserve">A </w:t>
      </w:r>
      <w:r w:rsidR="00F87D71">
        <w:rPr>
          <w:sz w:val="24"/>
          <w:szCs w:val="24"/>
        </w:rPr>
        <w:t>bélyegbemutató a verseny</w:t>
      </w:r>
      <w:r>
        <w:rPr>
          <w:sz w:val="24"/>
          <w:szCs w:val="24"/>
        </w:rPr>
        <w:t>kiállítás előszobája</w:t>
      </w:r>
      <w:r w:rsidR="00F87D71">
        <w:rPr>
          <w:sz w:val="24"/>
          <w:szCs w:val="24"/>
        </w:rPr>
        <w:t xml:space="preserve"> – itt nem alkalmazzuk a kiállításokra érvényes összes szabályt, csak segítünk </w:t>
      </w:r>
      <w:r w:rsidR="009E11D9">
        <w:rPr>
          <w:sz w:val="24"/>
          <w:szCs w:val="24"/>
        </w:rPr>
        <w:t>elsajátítani azokat, hogy később természetesek legyenek</w:t>
      </w:r>
      <w:r>
        <w:rPr>
          <w:sz w:val="24"/>
          <w:szCs w:val="24"/>
        </w:rPr>
        <w:t xml:space="preserve">. A </w:t>
      </w:r>
      <w:r w:rsidR="009E11D9">
        <w:rPr>
          <w:sz w:val="24"/>
          <w:szCs w:val="24"/>
        </w:rPr>
        <w:t>bemutatóra</w:t>
      </w:r>
      <w:r>
        <w:rPr>
          <w:sz w:val="24"/>
          <w:szCs w:val="24"/>
        </w:rPr>
        <w:t xml:space="preserve"> még akkor is felkészülhet</w:t>
      </w:r>
      <w:r w:rsidR="009E11D9">
        <w:rPr>
          <w:sz w:val="24"/>
          <w:szCs w:val="24"/>
        </w:rPr>
        <w:t>sz, ha most kezded</w:t>
      </w:r>
      <w:r>
        <w:rPr>
          <w:sz w:val="24"/>
          <w:szCs w:val="24"/>
        </w:rPr>
        <w:t xml:space="preserve"> az összeállítást. </w:t>
      </w:r>
      <w:r w:rsidR="009E11D9">
        <w:rPr>
          <w:sz w:val="24"/>
          <w:szCs w:val="24"/>
        </w:rPr>
        <w:t xml:space="preserve">Ha munka közben elakadsz, kérj segítséget. Kérdéseidre válaszolunk, néhány darabbal gyűjteményedet is ki tudjuk egészíteni. Írj bátran a </w:t>
      </w:r>
      <w:hyperlink r:id="rId4" w:history="1">
        <w:r w:rsidR="009E11D9" w:rsidRPr="0041380A">
          <w:rPr>
            <w:rStyle w:val="Hiperhivatkozs"/>
            <w:sz w:val="24"/>
            <w:szCs w:val="24"/>
          </w:rPr>
          <w:t>mabeoszifi@gmail.com</w:t>
        </w:r>
      </w:hyperlink>
      <w:r w:rsidR="009E11D9">
        <w:rPr>
          <w:sz w:val="24"/>
          <w:szCs w:val="24"/>
        </w:rPr>
        <w:t xml:space="preserve"> címre!</w:t>
      </w:r>
    </w:p>
    <w:p w:rsidR="009E11D9" w:rsidRDefault="009E11D9" w:rsidP="00A83C39">
      <w:pPr>
        <w:rPr>
          <w:sz w:val="24"/>
          <w:szCs w:val="24"/>
        </w:rPr>
      </w:pPr>
    </w:p>
    <w:p w:rsidR="00762EE1" w:rsidRDefault="00762EE1" w:rsidP="00762EE1">
      <w:pPr>
        <w:rPr>
          <w:sz w:val="24"/>
          <w:szCs w:val="24"/>
        </w:rPr>
      </w:pPr>
      <w:r>
        <w:rPr>
          <w:sz w:val="24"/>
          <w:szCs w:val="24"/>
        </w:rPr>
        <w:t>A bemu</w:t>
      </w:r>
      <w:r w:rsidR="000941AA">
        <w:rPr>
          <w:sz w:val="24"/>
          <w:szCs w:val="24"/>
        </w:rPr>
        <w:t>tató időpontja: 2019. augusztus 30-31.</w:t>
      </w:r>
    </w:p>
    <w:p w:rsidR="00762EE1" w:rsidRDefault="00762EE1" w:rsidP="00762EE1">
      <w:pPr>
        <w:rPr>
          <w:sz w:val="24"/>
          <w:szCs w:val="24"/>
        </w:rPr>
      </w:pPr>
      <w:r>
        <w:rPr>
          <w:sz w:val="24"/>
          <w:szCs w:val="24"/>
        </w:rPr>
        <w:t>Helyszíne: a Szövetség székháza (Budapest VI., Vörösmarty u. 65.).</w:t>
      </w:r>
    </w:p>
    <w:p w:rsidR="00762EE1" w:rsidRDefault="00762EE1" w:rsidP="00762EE1">
      <w:pPr>
        <w:rPr>
          <w:sz w:val="24"/>
          <w:szCs w:val="24"/>
        </w:rPr>
      </w:pPr>
      <w:r>
        <w:rPr>
          <w:sz w:val="24"/>
          <w:szCs w:val="24"/>
        </w:rPr>
        <w:t>Részvételi korhatár: 7-20 év</w:t>
      </w:r>
    </w:p>
    <w:p w:rsidR="00762EE1" w:rsidRDefault="00762EE1" w:rsidP="00762EE1">
      <w:pPr>
        <w:rPr>
          <w:sz w:val="24"/>
          <w:szCs w:val="24"/>
        </w:rPr>
      </w:pPr>
      <w:r>
        <w:rPr>
          <w:sz w:val="24"/>
          <w:szCs w:val="24"/>
        </w:rPr>
        <w:t>A jelentkezési lapok bek</w:t>
      </w:r>
      <w:r w:rsidR="000941AA">
        <w:rPr>
          <w:sz w:val="24"/>
          <w:szCs w:val="24"/>
        </w:rPr>
        <w:t>üldési határideje: 2019. augusztus</w:t>
      </w:r>
      <w:r>
        <w:rPr>
          <w:sz w:val="24"/>
          <w:szCs w:val="24"/>
        </w:rPr>
        <w:t xml:space="preserve"> 15.</w:t>
      </w:r>
    </w:p>
    <w:p w:rsidR="00762EE1" w:rsidRDefault="00762EE1" w:rsidP="00762EE1">
      <w:pPr>
        <w:rPr>
          <w:sz w:val="24"/>
          <w:szCs w:val="24"/>
        </w:rPr>
      </w:pPr>
      <w:r>
        <w:rPr>
          <w:sz w:val="24"/>
          <w:szCs w:val="24"/>
        </w:rPr>
        <w:t>A bemutató anyagok beérk</w:t>
      </w:r>
      <w:r w:rsidR="000941AA">
        <w:rPr>
          <w:sz w:val="24"/>
          <w:szCs w:val="24"/>
        </w:rPr>
        <w:t>ezési határideje: 2019. augusztus 15</w:t>
      </w:r>
      <w:r>
        <w:rPr>
          <w:sz w:val="24"/>
          <w:szCs w:val="24"/>
        </w:rPr>
        <w:t>.</w:t>
      </w:r>
      <w:bookmarkStart w:id="0" w:name="_GoBack"/>
      <w:bookmarkEnd w:id="0"/>
    </w:p>
    <w:p w:rsidR="00762EE1" w:rsidRDefault="00762EE1" w:rsidP="00762EE1">
      <w:pPr>
        <w:rPr>
          <w:sz w:val="24"/>
          <w:szCs w:val="24"/>
        </w:rPr>
      </w:pPr>
      <w:r>
        <w:rPr>
          <w:sz w:val="24"/>
          <w:szCs w:val="24"/>
        </w:rPr>
        <w:t>Egy résztvevő több anyaggal is szerepelhet.</w:t>
      </w:r>
    </w:p>
    <w:p w:rsidR="00762EE1" w:rsidRDefault="00762EE1" w:rsidP="00762EE1">
      <w:pPr>
        <w:rPr>
          <w:sz w:val="24"/>
          <w:szCs w:val="24"/>
        </w:rPr>
      </w:pPr>
      <w:r>
        <w:rPr>
          <w:sz w:val="24"/>
          <w:szCs w:val="24"/>
        </w:rPr>
        <w:t>Az anyagokat a jelentkezők életkorának figyelembevételével szakértő filatelisták minősítik.</w:t>
      </w:r>
    </w:p>
    <w:p w:rsidR="00762EE1" w:rsidRDefault="00762EE1" w:rsidP="00762EE1">
      <w:pPr>
        <w:rPr>
          <w:sz w:val="24"/>
          <w:szCs w:val="24"/>
        </w:rPr>
      </w:pPr>
      <w:r>
        <w:rPr>
          <w:sz w:val="24"/>
          <w:szCs w:val="24"/>
        </w:rPr>
        <w:t>Minden résztvevő oklevelet kap, a díjazottak jutalomban részesülnek.</w:t>
      </w:r>
    </w:p>
    <w:p w:rsidR="007449EE" w:rsidRDefault="007449EE" w:rsidP="00762EE1">
      <w:pPr>
        <w:rPr>
          <w:sz w:val="24"/>
          <w:szCs w:val="24"/>
        </w:rPr>
      </w:pPr>
      <w:r>
        <w:rPr>
          <w:sz w:val="24"/>
          <w:szCs w:val="24"/>
        </w:rPr>
        <w:t xml:space="preserve">Szervező: a MABÉOSZ Ifjúságért Szakosztálya. A jelentkezési lapokat ugyancsak a </w:t>
      </w:r>
      <w:hyperlink r:id="rId5" w:history="1">
        <w:r w:rsidRPr="0041380A">
          <w:rPr>
            <w:rStyle w:val="Hiperhivatkozs"/>
            <w:sz w:val="24"/>
            <w:szCs w:val="24"/>
          </w:rPr>
          <w:t>mabeoszifi@gmail.com</w:t>
        </w:r>
      </w:hyperlink>
      <w:r>
        <w:rPr>
          <w:sz w:val="24"/>
          <w:szCs w:val="24"/>
        </w:rPr>
        <w:t xml:space="preserve"> címen várjuk.</w:t>
      </w:r>
    </w:p>
    <w:p w:rsidR="007449EE" w:rsidRDefault="007449EE" w:rsidP="00762EE1">
      <w:pPr>
        <w:rPr>
          <w:sz w:val="24"/>
          <w:szCs w:val="24"/>
        </w:rPr>
      </w:pPr>
    </w:p>
    <w:p w:rsidR="00762EE1" w:rsidRPr="00A83C39" w:rsidRDefault="00762EE1" w:rsidP="00A83C39">
      <w:pPr>
        <w:rPr>
          <w:sz w:val="24"/>
          <w:szCs w:val="24"/>
        </w:rPr>
      </w:pPr>
      <w:r>
        <w:rPr>
          <w:sz w:val="24"/>
          <w:szCs w:val="24"/>
        </w:rPr>
        <w:t xml:space="preserve">Útmutató a bemutató felépítéséhez: </w:t>
      </w:r>
      <w:hyperlink r:id="rId6" w:history="1">
        <w:r w:rsidRPr="00C67CEA">
          <w:rPr>
            <w:rStyle w:val="Hiperhivatkozs"/>
            <w:sz w:val="24"/>
            <w:szCs w:val="24"/>
          </w:rPr>
          <w:t>http://www.mabeosz.hu/org/groups/ifjusagert/ifikiallitas/Utmutato_belyegbemutatohoz.pdf</w:t>
        </w:r>
      </w:hyperlink>
    </w:p>
    <w:sectPr w:rsidR="00762EE1" w:rsidRPr="00A83C39" w:rsidSect="007F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39"/>
    <w:rsid w:val="000941AA"/>
    <w:rsid w:val="005933A1"/>
    <w:rsid w:val="007449EE"/>
    <w:rsid w:val="00762EE1"/>
    <w:rsid w:val="007F20CE"/>
    <w:rsid w:val="009E11D9"/>
    <w:rsid w:val="00A0245F"/>
    <w:rsid w:val="00A83C39"/>
    <w:rsid w:val="00BF3098"/>
    <w:rsid w:val="00F87D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35DC-F688-4183-9596-ACF506F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20C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3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beosz.hu/org/groups/ifjusagert/ifikiallitas/Utmutato_belyegbemutatohoz.pdf" TargetMode="External"/><Relationship Id="rId5" Type="http://schemas.openxmlformats.org/officeDocument/2006/relationships/hyperlink" Target="mailto:mabeoszifi@gmail.com" TargetMode="External"/><Relationship Id="rId4" Type="http://schemas.openxmlformats.org/officeDocument/2006/relationships/hyperlink" Target="mailto:mabeoszif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2305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Angyal</dc:creator>
  <cp:lastModifiedBy>Hp</cp:lastModifiedBy>
  <cp:revision>2</cp:revision>
  <dcterms:created xsi:type="dcterms:W3CDTF">2019-06-01T10:08:00Z</dcterms:created>
  <dcterms:modified xsi:type="dcterms:W3CDTF">2019-06-01T10:08:00Z</dcterms:modified>
</cp:coreProperties>
</file>